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D8" w:rsidRDefault="00CE71D3">
      <w:pPr>
        <w:rPr>
          <w:sz w:val="40"/>
          <w:szCs w:val="40"/>
        </w:rPr>
      </w:pPr>
      <w:r>
        <w:t xml:space="preserve">                               </w:t>
      </w:r>
      <w:r w:rsidRPr="00CE71D3">
        <w:rPr>
          <w:sz w:val="40"/>
          <w:szCs w:val="40"/>
        </w:rPr>
        <w:t xml:space="preserve"> </w:t>
      </w:r>
      <w:r>
        <w:rPr>
          <w:sz w:val="40"/>
          <w:szCs w:val="40"/>
        </w:rPr>
        <w:t>Proizvodi i us</w:t>
      </w:r>
      <w:r w:rsidRPr="00CE71D3">
        <w:rPr>
          <w:sz w:val="40"/>
          <w:szCs w:val="40"/>
        </w:rPr>
        <w:t>luge REPROAM-a</w:t>
      </w:r>
    </w:p>
    <w:tbl>
      <w:tblPr>
        <w:tblStyle w:val="Reetkatablice"/>
        <w:tblW w:w="4994" w:type="pct"/>
        <w:tblLook w:val="04A0" w:firstRow="1" w:lastRow="0" w:firstColumn="1" w:lastColumn="0" w:noHBand="0" w:noVBand="1"/>
      </w:tblPr>
      <w:tblGrid>
        <w:gridCol w:w="4525"/>
        <w:gridCol w:w="4526"/>
      </w:tblGrid>
      <w:tr w:rsidR="00CE71D3" w:rsidTr="00CE71D3">
        <w:tc>
          <w:tcPr>
            <w:tcW w:w="2500" w:type="pct"/>
          </w:tcPr>
          <w:p w:rsidR="00CE71D3" w:rsidRDefault="00CE71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Proizvod ili usluga</w:t>
            </w:r>
          </w:p>
        </w:tc>
        <w:tc>
          <w:tcPr>
            <w:tcW w:w="2500" w:type="pct"/>
          </w:tcPr>
          <w:p w:rsidR="00CE71D3" w:rsidRDefault="00CE71D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Cijena</w:t>
            </w:r>
          </w:p>
        </w:tc>
      </w:tr>
      <w:tr w:rsidR="00CE71D3" w:rsidTr="00CE71D3">
        <w:tc>
          <w:tcPr>
            <w:tcW w:w="2500" w:type="pct"/>
          </w:tcPr>
          <w:p w:rsidR="00CE71D3" w:rsidRPr="00CE71D3" w:rsidRDefault="00CE71D3">
            <w:pPr>
              <w:rPr>
                <w:sz w:val="32"/>
                <w:szCs w:val="32"/>
              </w:rPr>
            </w:pPr>
            <w:proofErr w:type="spellStart"/>
            <w:r w:rsidRPr="00CE71D3">
              <w:rPr>
                <w:b/>
                <w:sz w:val="32"/>
                <w:szCs w:val="32"/>
              </w:rPr>
              <w:t>Reciklažne</w:t>
            </w:r>
            <w:proofErr w:type="spellEnd"/>
            <w:r w:rsidRPr="00CE71D3">
              <w:rPr>
                <w:b/>
                <w:sz w:val="32"/>
                <w:szCs w:val="32"/>
              </w:rPr>
              <w:t xml:space="preserve"> plastične boce</w:t>
            </w:r>
            <w:r>
              <w:rPr>
                <w:sz w:val="32"/>
                <w:szCs w:val="32"/>
              </w:rPr>
              <w:t xml:space="preserve"> – 0,5l, 1l, 2l</w:t>
            </w:r>
          </w:p>
        </w:tc>
        <w:tc>
          <w:tcPr>
            <w:tcW w:w="2500" w:type="pct"/>
          </w:tcPr>
          <w:p w:rsidR="00CE71D3" w:rsidRPr="00CE71D3" w:rsidRDefault="00CE7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kn, 13,00 kn, 17,00 kn</w:t>
            </w:r>
          </w:p>
        </w:tc>
      </w:tr>
      <w:tr w:rsidR="00CE71D3" w:rsidTr="00CE71D3">
        <w:tc>
          <w:tcPr>
            <w:tcW w:w="2500" w:type="pct"/>
          </w:tcPr>
          <w:p w:rsidR="00CE71D3" w:rsidRDefault="00CE71D3">
            <w:pPr>
              <w:rPr>
                <w:sz w:val="32"/>
                <w:szCs w:val="32"/>
              </w:rPr>
            </w:pPr>
            <w:proofErr w:type="spellStart"/>
            <w:r w:rsidRPr="00CE71D3">
              <w:rPr>
                <w:b/>
                <w:sz w:val="32"/>
                <w:szCs w:val="32"/>
              </w:rPr>
              <w:t>Reciklažne</w:t>
            </w:r>
            <w:proofErr w:type="spellEnd"/>
            <w:r w:rsidRPr="00CE71D3">
              <w:rPr>
                <w:b/>
                <w:sz w:val="32"/>
                <w:szCs w:val="32"/>
              </w:rPr>
              <w:t xml:space="preserve"> kartonske kutije</w:t>
            </w:r>
            <w:r>
              <w:rPr>
                <w:sz w:val="32"/>
                <w:szCs w:val="32"/>
              </w:rPr>
              <w:t xml:space="preserve"> – M, L, XL, XXL</w:t>
            </w:r>
          </w:p>
          <w:p w:rsidR="00CE71D3" w:rsidRDefault="00CE71D3">
            <w:pPr>
              <w:rPr>
                <w:b/>
                <w:sz w:val="32"/>
                <w:szCs w:val="32"/>
              </w:rPr>
            </w:pPr>
            <w:r w:rsidRPr="00CE71D3">
              <w:rPr>
                <w:b/>
                <w:sz w:val="32"/>
                <w:szCs w:val="32"/>
              </w:rPr>
              <w:t>Dimenzije</w:t>
            </w:r>
            <w:r>
              <w:rPr>
                <w:b/>
                <w:sz w:val="32"/>
                <w:szCs w:val="32"/>
              </w:rPr>
              <w:t>:</w:t>
            </w:r>
          </w:p>
          <w:p w:rsidR="00CE71D3" w:rsidRDefault="00CE7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 - 30x50x50</w:t>
            </w:r>
          </w:p>
          <w:p w:rsidR="00CE71D3" w:rsidRDefault="00CE7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 - 50x70x70</w:t>
            </w:r>
          </w:p>
          <w:p w:rsidR="00CE71D3" w:rsidRDefault="00CE7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XL - 70x90x90</w:t>
            </w:r>
          </w:p>
          <w:p w:rsidR="00CE71D3" w:rsidRDefault="00CE7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XXL – 100x200x200</w:t>
            </w:r>
          </w:p>
          <w:p w:rsidR="00CE71D3" w:rsidRPr="00CE71D3" w:rsidRDefault="00CE71D3">
            <w:pPr>
              <w:rPr>
                <w:sz w:val="32"/>
                <w:szCs w:val="32"/>
              </w:rPr>
            </w:pPr>
          </w:p>
        </w:tc>
        <w:tc>
          <w:tcPr>
            <w:tcW w:w="2500" w:type="pct"/>
          </w:tcPr>
          <w:p w:rsidR="00CE71D3" w:rsidRDefault="00CE71D3">
            <w:pPr>
              <w:rPr>
                <w:sz w:val="32"/>
                <w:szCs w:val="32"/>
              </w:rPr>
            </w:pPr>
          </w:p>
          <w:p w:rsidR="00CE7B5C" w:rsidRDefault="00CE7B5C">
            <w:pPr>
              <w:rPr>
                <w:sz w:val="32"/>
                <w:szCs w:val="32"/>
              </w:rPr>
            </w:pPr>
          </w:p>
          <w:p w:rsidR="00CE7B5C" w:rsidRDefault="00CE7B5C">
            <w:pPr>
              <w:rPr>
                <w:sz w:val="32"/>
                <w:szCs w:val="32"/>
              </w:rPr>
            </w:pPr>
          </w:p>
          <w:p w:rsidR="00CE7B5C" w:rsidRDefault="00CE7B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10,00 kn</w:t>
            </w:r>
          </w:p>
          <w:p w:rsidR="00CE7B5C" w:rsidRDefault="00CE7B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20,00 kn</w:t>
            </w:r>
          </w:p>
          <w:p w:rsidR="00CE7B5C" w:rsidRDefault="00CE7B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30,00 kn</w:t>
            </w:r>
          </w:p>
          <w:p w:rsidR="00CE7B5C" w:rsidRPr="00CE7B5C" w:rsidRDefault="00CE7B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50,00 kn</w:t>
            </w:r>
          </w:p>
          <w:p w:rsidR="00CE71D3" w:rsidRDefault="00CE71D3">
            <w:pPr>
              <w:rPr>
                <w:sz w:val="40"/>
                <w:szCs w:val="40"/>
              </w:rPr>
            </w:pPr>
          </w:p>
          <w:p w:rsidR="00CE71D3" w:rsidRDefault="00CE71D3">
            <w:pPr>
              <w:rPr>
                <w:sz w:val="40"/>
                <w:szCs w:val="40"/>
              </w:rPr>
            </w:pPr>
          </w:p>
        </w:tc>
      </w:tr>
      <w:tr w:rsidR="00CE71D3" w:rsidTr="00CE71D3">
        <w:tc>
          <w:tcPr>
            <w:tcW w:w="2500" w:type="pct"/>
          </w:tcPr>
          <w:p w:rsidR="00CE71D3" w:rsidRPr="00CE71D3" w:rsidRDefault="00CE71D3">
            <w:pPr>
              <w:rPr>
                <w:sz w:val="32"/>
                <w:szCs w:val="32"/>
              </w:rPr>
            </w:pPr>
            <w:proofErr w:type="spellStart"/>
            <w:r w:rsidRPr="00CE71D3">
              <w:rPr>
                <w:b/>
                <w:sz w:val="32"/>
                <w:szCs w:val="32"/>
              </w:rPr>
              <w:t>Reciklažne</w:t>
            </w:r>
            <w:proofErr w:type="spellEnd"/>
            <w:r w:rsidRPr="00CE71D3">
              <w:rPr>
                <w:b/>
                <w:sz w:val="32"/>
                <w:szCs w:val="32"/>
              </w:rPr>
              <w:t xml:space="preserve"> plastične vrećice</w:t>
            </w:r>
            <w:r>
              <w:rPr>
                <w:sz w:val="32"/>
                <w:szCs w:val="32"/>
              </w:rPr>
              <w:t xml:space="preserve"> – </w:t>
            </w:r>
            <w:proofErr w:type="spellStart"/>
            <w:r>
              <w:rPr>
                <w:sz w:val="32"/>
                <w:szCs w:val="32"/>
              </w:rPr>
              <w:t>small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medium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large</w:t>
            </w:r>
            <w:proofErr w:type="spellEnd"/>
          </w:p>
        </w:tc>
        <w:tc>
          <w:tcPr>
            <w:tcW w:w="2500" w:type="pct"/>
          </w:tcPr>
          <w:p w:rsidR="00CE71D3" w:rsidRPr="00CE7B5C" w:rsidRDefault="00CE7B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1,00 kn, 2,00 kn, 3,00 kn</w:t>
            </w:r>
          </w:p>
        </w:tc>
      </w:tr>
      <w:tr w:rsidR="00CE71D3" w:rsidTr="00CE71D3">
        <w:tc>
          <w:tcPr>
            <w:tcW w:w="2500" w:type="pct"/>
          </w:tcPr>
          <w:p w:rsidR="00CE71D3" w:rsidRPr="00CE71D3" w:rsidRDefault="00CE71D3">
            <w:pPr>
              <w:rPr>
                <w:sz w:val="32"/>
                <w:szCs w:val="32"/>
              </w:rPr>
            </w:pPr>
            <w:proofErr w:type="spellStart"/>
            <w:r w:rsidRPr="00CE7B5C">
              <w:rPr>
                <w:b/>
                <w:sz w:val="32"/>
                <w:szCs w:val="32"/>
              </w:rPr>
              <w:t>Reciklažne</w:t>
            </w:r>
            <w:proofErr w:type="spellEnd"/>
            <w:r w:rsidRPr="00CE7B5C">
              <w:rPr>
                <w:b/>
                <w:sz w:val="32"/>
                <w:szCs w:val="32"/>
              </w:rPr>
              <w:t xml:space="preserve"> plastične kutijice</w:t>
            </w:r>
            <w:r>
              <w:rPr>
                <w:sz w:val="32"/>
                <w:szCs w:val="32"/>
              </w:rPr>
              <w:t xml:space="preserve"> – </w:t>
            </w:r>
            <w:proofErr w:type="spellStart"/>
            <w:r>
              <w:rPr>
                <w:sz w:val="32"/>
                <w:szCs w:val="32"/>
              </w:rPr>
              <w:t>small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medium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large</w:t>
            </w:r>
            <w:proofErr w:type="spellEnd"/>
          </w:p>
        </w:tc>
        <w:tc>
          <w:tcPr>
            <w:tcW w:w="2500" w:type="pct"/>
          </w:tcPr>
          <w:p w:rsidR="00CE71D3" w:rsidRPr="00CE7B5C" w:rsidRDefault="00CE7B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kn, 10,00 kn, 13,00 kn</w:t>
            </w:r>
          </w:p>
        </w:tc>
      </w:tr>
      <w:tr w:rsidR="00CE71D3" w:rsidTr="00CE71D3">
        <w:tc>
          <w:tcPr>
            <w:tcW w:w="2500" w:type="pct"/>
          </w:tcPr>
          <w:p w:rsidR="00CE71D3" w:rsidRPr="00CE7B5C" w:rsidRDefault="00CE71D3">
            <w:pPr>
              <w:rPr>
                <w:b/>
                <w:sz w:val="32"/>
                <w:szCs w:val="32"/>
              </w:rPr>
            </w:pPr>
            <w:proofErr w:type="spellStart"/>
            <w:r w:rsidRPr="00CE7B5C">
              <w:rPr>
                <w:b/>
                <w:sz w:val="32"/>
                <w:szCs w:val="32"/>
              </w:rPr>
              <w:t>Reciklažne</w:t>
            </w:r>
            <w:proofErr w:type="spellEnd"/>
            <w:r w:rsidRPr="00CE7B5C">
              <w:rPr>
                <w:b/>
                <w:sz w:val="32"/>
                <w:szCs w:val="32"/>
              </w:rPr>
              <w:t xml:space="preserve"> plastične rukavice </w:t>
            </w:r>
          </w:p>
        </w:tc>
        <w:tc>
          <w:tcPr>
            <w:tcW w:w="2500" w:type="pct"/>
          </w:tcPr>
          <w:p w:rsidR="00CE71D3" w:rsidRPr="00CE7B5C" w:rsidRDefault="00CE7B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5,00 kn</w:t>
            </w:r>
          </w:p>
        </w:tc>
      </w:tr>
      <w:tr w:rsidR="00CE71D3" w:rsidTr="00CE71D3">
        <w:tc>
          <w:tcPr>
            <w:tcW w:w="2500" w:type="pct"/>
          </w:tcPr>
          <w:p w:rsidR="00CE71D3" w:rsidRPr="00CE7B5C" w:rsidRDefault="00CE7B5C">
            <w:pPr>
              <w:rPr>
                <w:b/>
                <w:sz w:val="32"/>
                <w:szCs w:val="32"/>
              </w:rPr>
            </w:pPr>
            <w:r w:rsidRPr="00CE7B5C">
              <w:rPr>
                <w:b/>
                <w:sz w:val="32"/>
                <w:szCs w:val="32"/>
              </w:rPr>
              <w:t>Podloge za vježbe</w:t>
            </w:r>
          </w:p>
        </w:tc>
        <w:tc>
          <w:tcPr>
            <w:tcW w:w="2500" w:type="pct"/>
          </w:tcPr>
          <w:p w:rsidR="00CE71D3" w:rsidRPr="00CE7B5C" w:rsidRDefault="00CE7B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180,00 kn</w:t>
            </w:r>
            <w:bookmarkStart w:id="0" w:name="_GoBack"/>
            <w:bookmarkEnd w:id="0"/>
          </w:p>
        </w:tc>
      </w:tr>
    </w:tbl>
    <w:p w:rsidR="00CE71D3" w:rsidRPr="00CE71D3" w:rsidRDefault="00CE71D3">
      <w:pPr>
        <w:rPr>
          <w:sz w:val="40"/>
          <w:szCs w:val="40"/>
        </w:rPr>
      </w:pPr>
    </w:p>
    <w:sectPr w:rsidR="00CE71D3" w:rsidRPr="00CE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D3"/>
    <w:rsid w:val="003F16D8"/>
    <w:rsid w:val="00CE71D3"/>
    <w:rsid w:val="00C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E8FB"/>
  <w15:chartTrackingRefBased/>
  <w15:docId w15:val="{F5925746-CF1E-43FA-A8A0-5BEAB51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E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sskc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ducenik</dc:creator>
  <cp:keywords/>
  <dc:description/>
  <cp:lastModifiedBy>ducenik</cp:lastModifiedBy>
  <cp:revision>1</cp:revision>
  <dcterms:created xsi:type="dcterms:W3CDTF">2021-11-08T14:51:00Z</dcterms:created>
  <dcterms:modified xsi:type="dcterms:W3CDTF">2021-11-08T15:32:00Z</dcterms:modified>
</cp:coreProperties>
</file>